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9B33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pacing w:val="0"/>
          <w:sz w:val="52"/>
          <w:szCs w:val="52"/>
        </w:rPr>
      </w:pPr>
      <w:bookmarkStart w:id="15" w:name="_GoBack"/>
      <w:bookmarkEnd w:id="15"/>
      <w:r>
        <w:rPr>
          <w:rFonts w:hint="eastAsia" w:ascii="方正小标宋简体" w:hAnsi="方正小标宋简体" w:eastAsia="方正小标宋简体" w:cs="方正小标宋简体"/>
          <w:b/>
          <w:spacing w:val="0"/>
          <w:sz w:val="52"/>
          <w:szCs w:val="52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/>
          <w:spacing w:val="0"/>
          <w:sz w:val="52"/>
          <w:szCs w:val="52"/>
        </w:rPr>
        <w:t>眉山启飞低空经济运营有限公司</w:t>
      </w:r>
    </w:p>
    <w:p w14:paraId="2198895D">
      <w:pPr>
        <w:rPr>
          <w:rFonts w:hint="eastAsia"/>
        </w:rPr>
      </w:pPr>
    </w:p>
    <w:p w14:paraId="41DC9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13" w:afterLines="100" w:afterAutospacing="0" w:line="660" w:lineRule="exac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0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52"/>
          <w:szCs w:val="52"/>
          <w:lang w:val="en-US" w:eastAsia="zh-CN"/>
        </w:rPr>
        <w:t>西南低空科教文旅融合基地</w:t>
      </w:r>
    </w:p>
    <w:p w14:paraId="307913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13" w:afterLines="100" w:afterAutospacing="0" w:line="660" w:lineRule="exact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52"/>
          <w:szCs w:val="52"/>
          <w:lang w:val="en-US" w:eastAsia="zh-CN"/>
        </w:rPr>
        <w:t>彭山馆物业服务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52"/>
          <w:szCs w:val="52"/>
        </w:rPr>
        <w:t>项目</w:t>
      </w:r>
    </w:p>
    <w:p w14:paraId="58FBC8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0"/>
          <w:sz w:val="112"/>
          <w:szCs w:val="11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112"/>
          <w:szCs w:val="112"/>
          <w:lang w:val="en-US" w:eastAsia="zh-CN"/>
        </w:rPr>
        <w:t>谈</w:t>
      </w:r>
    </w:p>
    <w:p w14:paraId="5A75CE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0"/>
          <w:sz w:val="112"/>
          <w:szCs w:val="11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112"/>
          <w:szCs w:val="112"/>
          <w:lang w:val="en-US" w:eastAsia="zh-CN"/>
        </w:rPr>
        <w:t>判</w:t>
      </w:r>
    </w:p>
    <w:p w14:paraId="35561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pacing w:val="0"/>
          <w:sz w:val="112"/>
          <w:szCs w:val="11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112"/>
          <w:szCs w:val="112"/>
          <w:lang w:val="en-US" w:eastAsia="zh-CN"/>
        </w:rPr>
        <w:t>文</w:t>
      </w:r>
    </w:p>
    <w:p w14:paraId="63C03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0" w:firstLineChars="0"/>
        <w:jc w:val="center"/>
        <w:textAlignment w:val="auto"/>
        <w:rPr>
          <w:rFonts w:hint="eastAsia" w:ascii="新宋体" w:hAnsi="新宋体" w:eastAsia="新宋体"/>
          <w:b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0"/>
          <w:sz w:val="112"/>
          <w:szCs w:val="112"/>
          <w:lang w:val="en-US" w:eastAsia="zh-CN"/>
        </w:rPr>
        <w:t>件</w:t>
      </w:r>
    </w:p>
    <w:p w14:paraId="3C7C9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auto"/>
        <w:ind w:left="0" w:leftChars="0" w:right="0" w:firstLine="0" w:firstLineChars="0"/>
        <w:jc w:val="both"/>
        <w:textAlignment w:val="auto"/>
        <w:rPr>
          <w:rFonts w:hint="eastAsia" w:ascii="新宋体" w:hAnsi="新宋体" w:eastAsia="新宋体"/>
          <w:b/>
          <w:sz w:val="32"/>
          <w:szCs w:val="32"/>
          <w:lang w:val="en-US" w:eastAsia="zh-CN"/>
        </w:rPr>
      </w:pPr>
    </w:p>
    <w:p w14:paraId="3EF97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361" w:afterLines="100" w:afterAutospacing="0" w:line="240" w:lineRule="auto"/>
        <w:ind w:left="0" w:leftChars="0" w:right="0" w:firstLine="723" w:firstLineChars="200"/>
        <w:jc w:val="center"/>
        <w:textAlignment w:val="auto"/>
        <w:rPr>
          <w:rFonts w:hint="eastAsia" w:ascii="宋体" w:hAnsi="宋体"/>
          <w:b/>
          <w:bCs/>
          <w:sz w:val="36"/>
          <w:szCs w:val="36"/>
          <w:lang w:val="en-US" w:eastAsia="zh-CN"/>
        </w:rPr>
      </w:pPr>
      <w:r>
        <w:rPr>
          <w:rFonts w:hint="eastAsia" w:ascii="新宋体" w:hAnsi="新宋体" w:eastAsia="新宋体"/>
          <w:b/>
          <w:sz w:val="36"/>
          <w:szCs w:val="36"/>
          <w:lang w:val="en-US" w:eastAsia="zh-CN"/>
        </w:rPr>
        <w:t>采购人</w:t>
      </w:r>
      <w:r>
        <w:rPr>
          <w:rFonts w:hint="eastAsia" w:ascii="新宋体" w:hAnsi="新宋体" w:eastAsia="新宋体"/>
          <w:b/>
          <w:sz w:val="36"/>
          <w:szCs w:val="36"/>
        </w:rPr>
        <w:t>：</w:t>
      </w:r>
      <w:r>
        <w:rPr>
          <w:rFonts w:hint="eastAsia" w:ascii="新宋体" w:hAnsi="新宋体" w:eastAsia="新宋体"/>
          <w:b/>
          <w:sz w:val="36"/>
          <w:szCs w:val="36"/>
          <w:lang w:val="en-US" w:eastAsia="zh-CN"/>
        </w:rPr>
        <w:t>眉山启飞低空经济运营有限公司</w:t>
      </w:r>
    </w:p>
    <w:p w14:paraId="78CC7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center"/>
        <w:textAlignment w:val="auto"/>
        <w:rPr>
          <w:rFonts w:ascii="宋体" w:hAnsi="宋体"/>
          <w:b/>
          <w:bCs/>
          <w:sz w:val="36"/>
          <w:szCs w:val="36"/>
          <w:lang w:val="zh-CN"/>
        </w:rPr>
      </w:pP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2026</w:t>
      </w:r>
      <w:r>
        <w:rPr>
          <w:rFonts w:ascii="宋体" w:hAnsi="宋体"/>
          <w:b/>
          <w:bCs/>
          <w:sz w:val="36"/>
          <w:szCs w:val="36"/>
          <w:lang w:val="zh-CN"/>
        </w:rPr>
        <w:t>年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2</w:t>
      </w:r>
      <w:r>
        <w:rPr>
          <w:rFonts w:ascii="宋体" w:hAnsi="宋体"/>
          <w:b/>
          <w:bCs/>
          <w:sz w:val="36"/>
          <w:szCs w:val="36"/>
          <w:lang w:val="zh-CN"/>
        </w:rPr>
        <w:t>月</w:t>
      </w:r>
    </w:p>
    <w:p w14:paraId="2E5EEC2C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13" w:afterLines="100" w:line="640" w:lineRule="exact"/>
        <w:jc w:val="center"/>
        <w:textAlignment w:val="auto"/>
        <w:rPr>
          <w:rFonts w:hint="eastAsia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 xml:space="preserve">  </w:t>
      </w:r>
      <w:r>
        <w:rPr>
          <w:rFonts w:hint="eastAsia"/>
          <w:color w:val="auto"/>
          <w:sz w:val="44"/>
          <w:szCs w:val="44"/>
          <w:lang w:val="en-US" w:eastAsia="zh-CN"/>
        </w:rPr>
        <w:t>响应文件格式</w:t>
      </w:r>
    </w:p>
    <w:p w14:paraId="68EB1143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right="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响应文件密封袋格式</w:t>
      </w:r>
    </w:p>
    <w:tbl>
      <w:tblPr>
        <w:tblStyle w:val="1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0"/>
      </w:tblGrid>
      <w:tr w14:paraId="66BC01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3" w:hRule="atLeast"/>
        </w:trPr>
        <w:tc>
          <w:tcPr>
            <w:tcW w:w="8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0C2D9F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u w:val="none"/>
              </w:rPr>
            </w:pPr>
          </w:p>
          <w:p w14:paraId="379D5811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default" w:ascii="仿宋" w:hAnsi="仿宋" w:eastAsia="仿宋" w:cs="仿宋"/>
                <w:bCs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u w:val="none"/>
              </w:rPr>
              <w:t>项目名称：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u w:val="single"/>
                <w:lang w:val="en-US" w:eastAsia="zh-CN"/>
              </w:rPr>
              <w:t xml:space="preserve">                     </w:t>
            </w:r>
          </w:p>
          <w:p w14:paraId="2DA7AA14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</w:p>
          <w:p w14:paraId="395A5C83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 w:firstLine="2660" w:firstLineChars="95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7D15831A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2660" w:firstLineChars="95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0EBD7D41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84"/>
                <w:szCs w:val="84"/>
              </w:rPr>
            </w:pPr>
          </w:p>
          <w:p w14:paraId="5A9345A2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color w:val="auto"/>
                <w:sz w:val="84"/>
                <w:szCs w:val="84"/>
              </w:rPr>
              <w:t>响应文件</w:t>
            </w:r>
          </w:p>
          <w:p w14:paraId="23AA90E9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</w:p>
          <w:p w14:paraId="16BFEB60">
            <w:pPr>
              <w:pStyle w:val="8"/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  <w:p w14:paraId="58A14B0B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296114FC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b/>
                <w:color w:val="auto"/>
                <w:sz w:val="28"/>
                <w:szCs w:val="28"/>
              </w:rPr>
            </w:pPr>
          </w:p>
          <w:p w14:paraId="5A569FB0">
            <w:pPr>
              <w:pageBreakBefore w:val="0"/>
              <w:shd w:val="clear" w:color="auto" w:fill="auto"/>
              <w:tabs>
                <w:tab w:val="left" w:pos="7665"/>
              </w:tabs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  <w:t>（供应商名称）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（盖单位章）</w:t>
            </w:r>
          </w:p>
          <w:p w14:paraId="770A86CB">
            <w:pPr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5847211F">
            <w:pPr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0E68A500">
            <w:pPr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Autospacing="0" w:line="500" w:lineRule="exact"/>
              <w:ind w:left="0" w:left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日期：XXX年XXX月XXX日</w:t>
            </w:r>
          </w:p>
          <w:p w14:paraId="3BF2689A">
            <w:pPr>
              <w:pStyle w:val="8"/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  <w:p w14:paraId="7E2CBD60">
            <w:pPr>
              <w:pStyle w:val="8"/>
              <w:pageBreakBefore w:val="0"/>
              <w:shd w:val="clear" w:color="auto" w:fill="auto"/>
              <w:kinsoku/>
              <w:wordWrap/>
              <w:overflowPunct/>
              <w:bidi w:val="0"/>
              <w:spacing w:beforeAutospacing="0" w:after="0" w:afterAutospacing="0" w:line="500" w:lineRule="exact"/>
              <w:ind w:left="0" w:leftChars="0"/>
              <w:jc w:val="both"/>
              <w:rPr>
                <w:rFonts w:hint="eastAsia" w:ascii="仿宋" w:hAnsi="仿宋" w:eastAsia="仿宋" w:cs="仿宋"/>
                <w:color w:val="auto"/>
              </w:rPr>
            </w:pPr>
          </w:p>
        </w:tc>
      </w:tr>
    </w:tbl>
    <w:p w14:paraId="175F3CE3">
      <w:pPr>
        <w:numPr>
          <w:ilvl w:val="0"/>
          <w:numId w:val="0"/>
        </w:numPr>
        <w:rPr>
          <w:rFonts w:hint="default"/>
          <w:color w:val="auto"/>
          <w:lang w:val="en-US" w:eastAsia="zh-CN"/>
        </w:rPr>
      </w:pPr>
    </w:p>
    <w:p w14:paraId="525FB7C5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响应文件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封面</w:t>
      </w:r>
    </w:p>
    <w:p w14:paraId="23394FA0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4F35D7BE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21EC00BF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 w14:paraId="64B07DC8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2" w:firstLineChars="200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</w:p>
    <w:p w14:paraId="241AE20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color w:val="auto"/>
          <w:sz w:val="84"/>
          <w:szCs w:val="84"/>
        </w:rPr>
      </w:pPr>
      <w:r>
        <w:rPr>
          <w:rFonts w:hint="eastAsia" w:ascii="仿宋" w:hAnsi="仿宋" w:eastAsia="仿宋" w:cs="仿宋"/>
          <w:color w:val="auto"/>
          <w:sz w:val="84"/>
          <w:szCs w:val="84"/>
        </w:rPr>
        <w:t>响应文件</w:t>
      </w:r>
    </w:p>
    <w:p w14:paraId="4C453B6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E6E319C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75E3F155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项目名称：________________</w:t>
      </w:r>
    </w:p>
    <w:p w14:paraId="70FEF748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21C9254B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5CE12219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7047C103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DF24D91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供应商名称：（盖单位章）</w:t>
      </w:r>
    </w:p>
    <w:p w14:paraId="13BC5D71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EF1834A">
      <w:pPr>
        <w:pageBreakBefore w:val="0"/>
        <w:shd w:val="clear" w:color="auto" w:fill="auto"/>
        <w:kinsoku/>
        <w:wordWrap/>
        <w:overflowPunct/>
        <w:bidi w:val="0"/>
        <w:spacing w:beforeAutospacing="0" w:afterAutospacing="0" w:line="500" w:lineRule="exact"/>
        <w:ind w:left="0" w:leftChars="0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日期：XXX年XXX月XXX日</w:t>
      </w:r>
    </w:p>
    <w:p w14:paraId="0D3BF429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5B41CBB2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4819A928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4762E182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0D57DB41"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pacing w:beforeAutospacing="0" w:afterAutospacing="0" w:line="500" w:lineRule="exact"/>
        <w:ind w:left="0" w:leftChars="0" w:right="0" w:firstLine="592" w:firstLineChars="200"/>
        <w:rPr>
          <w:rFonts w:hint="eastAsia" w:ascii="仿宋" w:hAnsi="仿宋" w:eastAsia="仿宋" w:cs="仿宋"/>
          <w:bCs/>
          <w:color w:val="auto"/>
          <w:spacing w:val="8"/>
          <w:sz w:val="28"/>
          <w:szCs w:val="28"/>
        </w:rPr>
      </w:pPr>
    </w:p>
    <w:p w14:paraId="08FAF69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721" w:afterLines="200" w:line="640" w:lineRule="exact"/>
        <w:jc w:val="center"/>
        <w:textAlignment w:val="auto"/>
        <w:rPr>
          <w:b/>
          <w:bCs/>
          <w:color w:val="auto"/>
          <w:spacing w:val="-2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auto"/>
          <w:spacing w:val="8"/>
          <w:sz w:val="28"/>
          <w:szCs w:val="28"/>
        </w:rPr>
        <w:br w:type="page"/>
      </w:r>
    </w:p>
    <w:p w14:paraId="3D77F49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center"/>
        <w:rPr>
          <w:rFonts w:hint="eastAsia" w:ascii="仿宋" w:hAnsi="仿宋" w:eastAsia="仿宋" w:cs="仿宋"/>
          <w:color w:val="auto"/>
          <w:sz w:val="40"/>
          <w:szCs w:val="40"/>
          <w:highlight w:val="none"/>
        </w:rPr>
      </w:pPr>
      <w:r>
        <w:rPr>
          <w:rFonts w:hint="eastAsia" w:ascii="仿宋" w:hAnsi="仿宋" w:eastAsia="仿宋" w:cs="仿宋"/>
          <w:color w:val="auto"/>
          <w:sz w:val="40"/>
          <w:szCs w:val="40"/>
          <w:highlight w:val="none"/>
        </w:rPr>
        <w:t>目</w:t>
      </w:r>
      <w:r>
        <w:rPr>
          <w:rFonts w:hint="eastAsia" w:ascii="仿宋" w:hAnsi="仿宋" w:eastAsia="仿宋" w:cs="仿宋"/>
          <w:color w:val="auto"/>
          <w:sz w:val="40"/>
          <w:szCs w:val="4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40"/>
          <w:szCs w:val="40"/>
          <w:highlight w:val="none"/>
        </w:rPr>
        <w:t>录</w:t>
      </w:r>
    </w:p>
    <w:p w14:paraId="45A206E9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/>
        <w:jc w:val="left"/>
        <w:textAlignment w:val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 w14:paraId="57C563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一、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响应函</w:t>
      </w:r>
    </w:p>
    <w:p w14:paraId="2765A7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二、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授权书</w:t>
      </w:r>
    </w:p>
    <w:p w14:paraId="31A44C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三、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供应商基本情况表</w:t>
      </w:r>
    </w:p>
    <w:p w14:paraId="4575D461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四、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</w:rPr>
        <w:t>供应商承诺及声明函</w:t>
      </w:r>
    </w:p>
    <w:p w14:paraId="75B9B673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供应商成交承诺函</w:t>
      </w:r>
    </w:p>
    <w:p w14:paraId="46B70A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六、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服务方案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及报价</w:t>
      </w:r>
    </w:p>
    <w:p w14:paraId="52A463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七、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资格性资料和特殊条件证明材料及其他材料</w:t>
      </w:r>
    </w:p>
    <w:p w14:paraId="6FAF61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八、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</w:rPr>
        <w:t>供应商征信查询记录</w:t>
      </w:r>
    </w:p>
    <w:p w14:paraId="04A4066E">
      <w:pPr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0" w:leftChars="0" w:right="0"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21F60C4F">
      <w:pPr>
        <w:bidi w:val="0"/>
        <w:jc w:val="center"/>
        <w:rPr>
          <w:rFonts w:hint="eastAsia" w:ascii="仿宋" w:hAnsi="仿宋" w:eastAsia="仿宋" w:cs="仿宋"/>
          <w:color w:val="auto"/>
          <w:sz w:val="32"/>
          <w:szCs w:val="32"/>
        </w:rPr>
      </w:pPr>
      <w:bookmarkStart w:id="0" w:name="_Toc6950"/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br w:type="page"/>
      </w:r>
      <w:bookmarkEnd w:id="0"/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一、响应函</w:t>
      </w:r>
    </w:p>
    <w:p w14:paraId="6143D220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2F55AD04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：</w:t>
      </w:r>
    </w:p>
    <w:p w14:paraId="0785DF0D">
      <w:pPr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我方全面研究了“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”项目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文件，决定参加贵单位组织的本项目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活动。我方授权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  <w:t>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（姓名、职务）代表我方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  <w:t>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谈判申请人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的名称）全权处理本项目有关事宜。</w:t>
      </w:r>
    </w:p>
    <w:p w14:paraId="7A462743">
      <w:pPr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我方自愿按照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文件规定的各项要求向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采购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人提供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项目所需服务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。</w:t>
      </w:r>
    </w:p>
    <w:p w14:paraId="6B0EDCE5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2.我方为本项目提交的响应文件1份。</w:t>
      </w:r>
    </w:p>
    <w:p w14:paraId="7431ECCD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3.我方承诺，递交的响应文件有效期为递交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响应文件截止之日起90日。</w:t>
      </w:r>
    </w:p>
    <w:p w14:paraId="2331360A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4.我方愿意提供贵单位可能另外要求的，与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有关的文件资料，并保证我方已提供和将要提供的文件资料是真实、准确的。</w:t>
      </w:r>
    </w:p>
    <w:p w14:paraId="79A268E2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5.响应文件中提供的任何资料和技术、服务、商务等响应承诺情况都是真实的、有效的、合法的。</w:t>
      </w:r>
    </w:p>
    <w:p w14:paraId="508AC733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6、我方如成交，承诺将按照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文件规定的付款方式、履约时间、地点、技术要求、商务要求等内容严格履约，如不按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文件要求履约，自愿承担全部责任。</w:t>
      </w:r>
    </w:p>
    <w:p w14:paraId="3DE31324">
      <w:pPr>
        <w:pStyle w:val="8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eastAsia"/>
          <w:color w:val="auto"/>
          <w:sz w:val="28"/>
          <w:szCs w:val="28"/>
        </w:rPr>
      </w:pPr>
    </w:p>
    <w:p w14:paraId="1B778258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供应商名称：XXX（盖单位公章）</w:t>
      </w:r>
    </w:p>
    <w:p w14:paraId="2DF13711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企业法人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（签字或盖章）：XXX</w:t>
      </w:r>
    </w:p>
    <w:p w14:paraId="4ABE7285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职务：XXX</w:t>
      </w:r>
    </w:p>
    <w:p w14:paraId="3104E75E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授权代表签字：XXX</w:t>
      </w:r>
    </w:p>
    <w:p w14:paraId="3C77F7C8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职务：XXX</w:t>
      </w:r>
    </w:p>
    <w:p w14:paraId="1D69EF9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4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日期：XXX年XXX月XXX日</w:t>
      </w:r>
    </w:p>
    <w:p w14:paraId="2D883AAD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643" w:firstLineChars="200"/>
        <w:jc w:val="center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</w:pPr>
      <w:bookmarkStart w:id="1" w:name="_Toc21621"/>
      <w:bookmarkStart w:id="2" w:name="_Toc391993572"/>
      <w:bookmarkStart w:id="3" w:name="_Toc14445"/>
      <w:bookmarkStart w:id="4" w:name="_Toc18585"/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二、授权书</w:t>
      </w:r>
    </w:p>
    <w:p w14:paraId="66A18B96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883" w:firstLineChars="200"/>
        <w:jc w:val="center"/>
        <w:rPr>
          <w:rFonts w:hint="eastAsia" w:ascii="仿宋" w:hAnsi="仿宋" w:eastAsia="仿宋" w:cs="仿宋"/>
          <w:b/>
          <w:color w:val="auto"/>
          <w:sz w:val="44"/>
          <w:highlight w:val="none"/>
        </w:rPr>
      </w:pPr>
    </w:p>
    <w:p w14:paraId="07BFCC2C">
      <w:pPr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：</w:t>
      </w:r>
    </w:p>
    <w:p w14:paraId="6DA4F49A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本授权声明：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  <w:t>（单位名称）,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single"/>
        </w:rPr>
        <w:t>（法定代表人姓名、职务）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授权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（被授权人姓名、职务）为我方参加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“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XXXX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”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（项目）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的合法代表，以我方名义全权处理该项目有关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谈判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、报价、签订合同以及执行合同等一切事宜。</w:t>
      </w:r>
    </w:p>
    <w:p w14:paraId="112EC0F0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059AEC6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特此声明。</w:t>
      </w:r>
    </w:p>
    <w:p w14:paraId="0C4732E7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5010E2A7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4DC74AC2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供应商名称：XXX（盖单位公章）</w:t>
      </w:r>
    </w:p>
    <w:p w14:paraId="44E1596A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法定代表人（签字或盖章）：XXX</w:t>
      </w:r>
    </w:p>
    <w:p w14:paraId="56B3A1EB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职务：XXX</w:t>
      </w:r>
    </w:p>
    <w:p w14:paraId="2983AECA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授权代表签字：XXX</w:t>
      </w:r>
    </w:p>
    <w:p w14:paraId="0B67570E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职务：XXX</w:t>
      </w:r>
    </w:p>
    <w:p w14:paraId="15B360D7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日期：XXX年XXX月XXX日</w:t>
      </w:r>
    </w:p>
    <w:p w14:paraId="743E60B5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652E0EA2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</w:p>
    <w:p w14:paraId="0D832CB0">
      <w:pPr>
        <w:pageBreakBefore w:val="0"/>
        <w:shd w:val="clear" w:color="auto" w:fill="auto"/>
        <w:tabs>
          <w:tab w:val="left" w:pos="6300"/>
        </w:tabs>
        <w:kinsoku/>
        <w:overflowPunct/>
        <w:topLinePunct w:val="0"/>
        <w:bidi w:val="0"/>
        <w:snapToGrid w:val="0"/>
        <w:spacing w:line="500" w:lineRule="exact"/>
        <w:ind w:left="0" w:leftChars="0" w:firstLine="560" w:firstLineChars="200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（附：1.法定代表人不亲自参加谈判而授权委托人参加投标的适用本委托书。2.非法人被授权参加的，还须提供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负责人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身份证复印件、被授权人身份证正反两面复印件，以上复印件和原件均需加盖公章（鲜章）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）</w:t>
      </w:r>
    </w:p>
    <w:p w14:paraId="56E37A88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643" w:firstLineChars="200"/>
        <w:rPr>
          <w:rFonts w:hint="eastAsia" w:ascii="仿宋" w:hAnsi="仿宋" w:eastAsia="仿宋" w:cs="仿宋"/>
          <w:color w:val="auto"/>
          <w:szCs w:val="22"/>
          <w:highlight w:val="none"/>
        </w:rPr>
      </w:pPr>
      <w:bookmarkStart w:id="5" w:name="_Toc10547"/>
      <w:bookmarkStart w:id="6" w:name="_Toc4923"/>
      <w:bookmarkStart w:id="7" w:name="_Toc20587"/>
      <w:bookmarkStart w:id="8" w:name="_Toc5523"/>
      <w:bookmarkStart w:id="9" w:name="_Toc17812"/>
      <w:bookmarkStart w:id="10" w:name="_Toc449429546"/>
      <w:bookmarkStart w:id="11" w:name="_Toc5193_WPSOffice_Level1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br w:type="page"/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、</w:t>
      </w:r>
      <w:bookmarkEnd w:id="5"/>
      <w:bookmarkEnd w:id="6"/>
      <w:bookmarkEnd w:id="7"/>
      <w:bookmarkEnd w:id="8"/>
      <w:bookmarkEnd w:id="9"/>
      <w:bookmarkEnd w:id="10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供应商基本情况表</w:t>
      </w:r>
      <w:bookmarkEnd w:id="11"/>
    </w:p>
    <w:tbl>
      <w:tblPr>
        <w:tblStyle w:val="15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64" w:type="dxa"/>
          <w:left w:w="128" w:type="dxa"/>
          <w:bottom w:w="64" w:type="dxa"/>
          <w:right w:w="128" w:type="dxa"/>
        </w:tblCellMar>
      </w:tblPr>
      <w:tblGrid>
        <w:gridCol w:w="2746"/>
        <w:gridCol w:w="2157"/>
        <w:gridCol w:w="2157"/>
        <w:gridCol w:w="2159"/>
      </w:tblGrid>
      <w:tr w14:paraId="48AC1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850" w:hRule="atLeast"/>
          <w:jc w:val="center"/>
        </w:trPr>
        <w:tc>
          <w:tcPr>
            <w:tcW w:w="2746" w:type="dxa"/>
            <w:vAlign w:val="center"/>
          </w:tcPr>
          <w:p w14:paraId="36A6FEFC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供应商名称</w:t>
            </w:r>
          </w:p>
        </w:tc>
        <w:tc>
          <w:tcPr>
            <w:tcW w:w="6473" w:type="dxa"/>
            <w:gridSpan w:val="3"/>
            <w:vAlign w:val="center"/>
          </w:tcPr>
          <w:p w14:paraId="1EA6DC6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3D78F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746" w:hRule="atLeast"/>
          <w:jc w:val="center"/>
        </w:trPr>
        <w:tc>
          <w:tcPr>
            <w:tcW w:w="2746" w:type="dxa"/>
            <w:vAlign w:val="center"/>
          </w:tcPr>
          <w:p w14:paraId="786802E3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统一社会信用代码</w:t>
            </w:r>
          </w:p>
        </w:tc>
        <w:tc>
          <w:tcPr>
            <w:tcW w:w="6473" w:type="dxa"/>
            <w:gridSpan w:val="3"/>
            <w:vAlign w:val="center"/>
          </w:tcPr>
          <w:p w14:paraId="0C87B1A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660E5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760" w:hRule="atLeast"/>
          <w:jc w:val="center"/>
        </w:trPr>
        <w:tc>
          <w:tcPr>
            <w:tcW w:w="2746" w:type="dxa"/>
            <w:vAlign w:val="center"/>
          </w:tcPr>
          <w:p w14:paraId="4CA15F39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注册地址</w:t>
            </w:r>
          </w:p>
        </w:tc>
        <w:tc>
          <w:tcPr>
            <w:tcW w:w="6473" w:type="dxa"/>
            <w:gridSpan w:val="3"/>
            <w:vAlign w:val="center"/>
          </w:tcPr>
          <w:p w14:paraId="50B15621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66A00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775" w:hRule="atLeast"/>
          <w:jc w:val="center"/>
        </w:trPr>
        <w:tc>
          <w:tcPr>
            <w:tcW w:w="2746" w:type="dxa"/>
            <w:vAlign w:val="center"/>
          </w:tcPr>
          <w:p w14:paraId="4BEBFFAE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实际经营地址</w:t>
            </w:r>
          </w:p>
        </w:tc>
        <w:tc>
          <w:tcPr>
            <w:tcW w:w="6473" w:type="dxa"/>
            <w:gridSpan w:val="3"/>
            <w:vAlign w:val="center"/>
          </w:tcPr>
          <w:p w14:paraId="75E74F65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0B488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912" w:hRule="atLeast"/>
          <w:jc w:val="center"/>
        </w:trPr>
        <w:tc>
          <w:tcPr>
            <w:tcW w:w="2746" w:type="dxa"/>
            <w:vAlign w:val="center"/>
          </w:tcPr>
          <w:p w14:paraId="706FD533">
            <w:pPr>
              <w:pStyle w:val="23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法定代表人</w:t>
            </w:r>
          </w:p>
        </w:tc>
        <w:tc>
          <w:tcPr>
            <w:tcW w:w="2157" w:type="dxa"/>
            <w:vAlign w:val="center"/>
          </w:tcPr>
          <w:p w14:paraId="5C2805A5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157" w:type="dxa"/>
            <w:vAlign w:val="center"/>
          </w:tcPr>
          <w:p w14:paraId="7EEE6608">
            <w:pPr>
              <w:pStyle w:val="23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联系方式</w:t>
            </w:r>
          </w:p>
        </w:tc>
        <w:tc>
          <w:tcPr>
            <w:tcW w:w="2159" w:type="dxa"/>
            <w:vAlign w:val="center"/>
          </w:tcPr>
          <w:p w14:paraId="71CC9072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0B0A5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888" w:hRule="atLeast"/>
          <w:jc w:val="center"/>
        </w:trPr>
        <w:tc>
          <w:tcPr>
            <w:tcW w:w="2746" w:type="dxa"/>
            <w:vAlign w:val="center"/>
          </w:tcPr>
          <w:p w14:paraId="7DCA7E02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项目负责人</w:t>
            </w:r>
          </w:p>
        </w:tc>
        <w:tc>
          <w:tcPr>
            <w:tcW w:w="2157" w:type="dxa"/>
            <w:vAlign w:val="center"/>
          </w:tcPr>
          <w:p w14:paraId="749B019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  <w:tc>
          <w:tcPr>
            <w:tcW w:w="2157" w:type="dxa"/>
            <w:vAlign w:val="center"/>
          </w:tcPr>
          <w:p w14:paraId="19161B2B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联系方式</w:t>
            </w:r>
          </w:p>
        </w:tc>
        <w:tc>
          <w:tcPr>
            <w:tcW w:w="2159" w:type="dxa"/>
            <w:vAlign w:val="center"/>
          </w:tcPr>
          <w:p w14:paraId="5AFA92FB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  <w:tr w14:paraId="7162E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1201" w:hRule="atLeast"/>
          <w:jc w:val="center"/>
        </w:trPr>
        <w:tc>
          <w:tcPr>
            <w:tcW w:w="2746" w:type="dxa"/>
            <w:vAlign w:val="center"/>
          </w:tcPr>
          <w:p w14:paraId="7A659769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企业规模</w:t>
            </w:r>
          </w:p>
        </w:tc>
        <w:tc>
          <w:tcPr>
            <w:tcW w:w="6473" w:type="dxa"/>
            <w:gridSpan w:val="3"/>
            <w:vAlign w:val="center"/>
          </w:tcPr>
          <w:p w14:paraId="4C62F83B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大型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中型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小型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微型</w:t>
            </w:r>
          </w:p>
          <w:p w14:paraId="44DED3BB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（依据《中小企业划型标准规定》填写）</w:t>
            </w:r>
          </w:p>
        </w:tc>
      </w:tr>
      <w:tr w14:paraId="5F992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2212" w:hRule="atLeast"/>
          <w:jc w:val="center"/>
        </w:trPr>
        <w:tc>
          <w:tcPr>
            <w:tcW w:w="2746" w:type="dxa"/>
            <w:vAlign w:val="center"/>
          </w:tcPr>
          <w:p w14:paraId="74DC37D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主营业务范围</w:t>
            </w:r>
          </w:p>
        </w:tc>
        <w:tc>
          <w:tcPr>
            <w:tcW w:w="6473" w:type="dxa"/>
            <w:gridSpan w:val="3"/>
            <w:vAlign w:val="center"/>
          </w:tcPr>
          <w:p w14:paraId="69938CB0">
            <w:pPr>
              <w:pStyle w:val="23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</w:p>
        </w:tc>
      </w:tr>
    </w:tbl>
    <w:p w14:paraId="72CD95DD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</w:p>
    <w:p w14:paraId="793D9ED9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供应商名称：XXX（盖单位公章）</w:t>
      </w:r>
    </w:p>
    <w:p w14:paraId="2B83D78D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法定代表人或授权代表（签字或盖章）：XXX</w:t>
      </w:r>
    </w:p>
    <w:p w14:paraId="48BF6D91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/>
        <w:jc w:val="left"/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30"/>
          <w:szCs w:val="30"/>
          <w:highlight w:val="none"/>
        </w:rPr>
        <w:t>日期：XXX年XXX月XXX日</w:t>
      </w:r>
    </w:p>
    <w:p w14:paraId="00A617C1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/>
        <w:rPr>
          <w:rFonts w:hint="eastAsia" w:ascii="仿宋" w:hAnsi="仿宋" w:eastAsia="仿宋" w:cs="仿宋"/>
          <w:b/>
          <w:color w:val="auto"/>
          <w:sz w:val="30"/>
          <w:szCs w:val="30"/>
          <w:highlight w:val="none"/>
        </w:rPr>
        <w:sectPr>
          <w:pgSz w:w="11906" w:h="16838"/>
          <w:pgMar w:top="2098" w:right="1474" w:bottom="1928" w:left="1587" w:header="851" w:footer="992" w:gutter="0"/>
          <w:pgNumType w:start="1"/>
          <w:cols w:space="720" w:num="1"/>
          <w:docGrid w:type="lines" w:linePitch="312" w:charSpace="0"/>
        </w:sectPr>
      </w:pPr>
    </w:p>
    <w:bookmarkEnd w:id="1"/>
    <w:bookmarkEnd w:id="2"/>
    <w:bookmarkEnd w:id="3"/>
    <w:bookmarkEnd w:id="4"/>
    <w:p w14:paraId="0EEAA603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left="0" w:leftChars="0" w:firstLine="643" w:firstLineChars="200"/>
        <w:jc w:val="center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</w:pPr>
      <w:bookmarkStart w:id="12" w:name="_Toc16959"/>
      <w:bookmarkStart w:id="13" w:name="_Toc30469"/>
      <w:bookmarkStart w:id="14" w:name="_Toc2615"/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、供应商承诺及声明函</w:t>
      </w:r>
    </w:p>
    <w:p w14:paraId="7E4937EE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/>
        <w:rPr>
          <w:rFonts w:hint="eastAsia" w:ascii="仿宋" w:hAnsi="仿宋" w:eastAsia="仿宋" w:cs="仿宋"/>
          <w:color w:val="auto"/>
          <w:szCs w:val="21"/>
          <w:highlight w:val="none"/>
        </w:rPr>
      </w:pPr>
    </w:p>
    <w:p w14:paraId="6F4C7AE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：</w:t>
      </w:r>
    </w:p>
    <w:p w14:paraId="1CC4C301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我公司作为本次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项目的供应商，根据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文件要求，现郑重承诺如下：</w:t>
      </w:r>
    </w:p>
    <w:p w14:paraId="7428C6C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一、具备本项目规定的资格条件：</w:t>
      </w:r>
    </w:p>
    <w:p w14:paraId="3BAE3CA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（一）具有独立承担民事责任的能力；</w:t>
      </w:r>
    </w:p>
    <w:p w14:paraId="194C220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（二）具有良好的商业信誉和健全的财务会计制度；</w:t>
      </w:r>
    </w:p>
    <w:p w14:paraId="0DA7FFB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（三）具有履行合同所必需的设备和专业技术能力；</w:t>
      </w:r>
    </w:p>
    <w:p w14:paraId="6A5ECA4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（四）有依法缴纳税收和社会保障资金的良好记录；</w:t>
      </w:r>
    </w:p>
    <w:p w14:paraId="5D3CEEDA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（五）参加采购活动前三年内，在经营活动中没有重大违法记录；</w:t>
      </w:r>
    </w:p>
    <w:p w14:paraId="6368D28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（六）法律、行政法规规定的其他条件；</w:t>
      </w:r>
    </w:p>
    <w:p w14:paraId="219272D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（七）根据采购项目提出的特殊条件。</w:t>
      </w:r>
    </w:p>
    <w:p w14:paraId="7316D8DA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二、完全接受和满足本项目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文件中规定的实质性要求，如对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文件有异议，已经在递交响应文件截止时间届满前依法进行维权，不存在对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文件有异议的同时又参加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以求侥幸成交或者为实现其他非法目的的行为。</w:t>
      </w:r>
    </w:p>
    <w:p w14:paraId="7B7B2B1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三、在参加本次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活动中，不存在与单位负责人为同一人或者存在直接控股、管理关系的其他供应商参与同一合同项下的采购活动的行为。</w:t>
      </w:r>
    </w:p>
    <w:p w14:paraId="59992513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四、在参加本次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谈判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活动中，不存在和其他供应商在同一合同项下的采购项目中，同时委托同一个自然人、同一家庭的人员、同一单位的人员作为代理人的行为。</w:t>
      </w:r>
    </w:p>
    <w:p w14:paraId="2BA6696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五、如果有被记入诚信档案的失信行为（参照《四川省采购当事人诚信管理办法》的规定），将在响应文件中全面如实反映。</w:t>
      </w:r>
    </w:p>
    <w:p w14:paraId="0474E86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六、响应文件中我方能够提供的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法律服务范畴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响应承诺情况都是真实的、有效的、合法的。</w:t>
      </w:r>
    </w:p>
    <w:p w14:paraId="0CA5E7D3">
      <w:pPr>
        <w:pStyle w:val="2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七、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其他承诺：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  <w:t xml:space="preserve"> 。</w:t>
      </w:r>
    </w:p>
    <w:p w14:paraId="02C784A8">
      <w:pPr>
        <w:pStyle w:val="2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本公司对上述承诺的内容事项真实性负责。如经查实上述承诺的内容事项存在虚假，我公司愿意接受以提供虚假材料谋取成交的法律责任。</w:t>
      </w:r>
    </w:p>
    <w:p w14:paraId="0096B8F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</w:p>
    <w:p w14:paraId="7D50B9B5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法定代表人签字或者加盖个人私章：XXXX</w:t>
      </w:r>
    </w:p>
    <w:p w14:paraId="427852F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授权代表签字：XXXX</w:t>
      </w:r>
    </w:p>
    <w:p w14:paraId="32B65E4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供应商名称：XXXX（盖公章）</w:t>
      </w:r>
    </w:p>
    <w:p w14:paraId="14D0F27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日期：XXX年XXX月XXX日</w:t>
      </w:r>
    </w:p>
    <w:p w14:paraId="429E1769">
      <w:pPr>
        <w:pageBreakBefore w:val="0"/>
        <w:shd w:val="clear" w:color="auto" w:fill="auto"/>
        <w:kinsoku/>
        <w:overflowPunct/>
        <w:topLinePunct w:val="0"/>
        <w:bidi w:val="0"/>
        <w:adjustRightInd w:val="0"/>
        <w:spacing w:line="500" w:lineRule="exact"/>
        <w:ind w:firstLine="643" w:firstLineChars="200"/>
        <w:jc w:val="center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br w:type="page"/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供应商成交承诺函</w:t>
      </w:r>
    </w:p>
    <w:p w14:paraId="69B44FC1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firstLine="480" w:firstLineChars="200"/>
        <w:rPr>
          <w:rFonts w:hint="eastAsia" w:ascii="仿宋" w:hAnsi="仿宋" w:eastAsia="仿宋" w:cs="仿宋"/>
          <w:color w:val="auto"/>
          <w:sz w:val="24"/>
          <w:lang w:val="en-US" w:eastAsia="zh-CN"/>
        </w:rPr>
      </w:pPr>
    </w:p>
    <w:p w14:paraId="059C11A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眉山启飞低空经济运营有限公司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：</w:t>
      </w:r>
    </w:p>
    <w:p w14:paraId="5E46B9F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我公司承诺本次项目的报价都是经过审慎考虑，结合当时环境下的考量作出的，若经过谈判的方式评选出我司作为成交供应商，我司将本着认真负责的态度完成本次项目。同时，我司承诺除不可抗力原因（自然灾害、政府相关部门强制停止等）外，不得随意放弃成交资格，否则自此项目结果公告日起一年内不得参与贵公司的任何采购项目。</w:t>
      </w:r>
    </w:p>
    <w:p w14:paraId="2ABE7BF8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center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</w:rPr>
      </w:pPr>
    </w:p>
    <w:p w14:paraId="5D64984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6FE2ED35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3FCC77B1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 w14:paraId="045F11B7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律所负责人/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法定代表人签字或者加盖个人私章：XXXX</w:t>
      </w:r>
    </w:p>
    <w:p w14:paraId="6D9B5FA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授权代表签字：XXXX</w:t>
      </w:r>
    </w:p>
    <w:p w14:paraId="4C363B1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供应商名称：XXXX（盖公章）</w:t>
      </w:r>
    </w:p>
    <w:p w14:paraId="104EEBB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highlight w:val="white"/>
        </w:rPr>
        <w:sectPr>
          <w:pgSz w:w="11906" w:h="16838"/>
          <w:pgMar w:top="2098" w:right="1474" w:bottom="1928" w:left="1587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日期：XXX年XXX月XXX日</w:t>
      </w:r>
    </w:p>
    <w:p w14:paraId="6FD51E9B">
      <w:pPr>
        <w:pageBreakBefore w:val="0"/>
        <w:numPr>
          <w:ilvl w:val="0"/>
          <w:numId w:val="2"/>
        </w:numPr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0" w:firstLineChars="0"/>
        <w:jc w:val="both"/>
        <w:rPr>
          <w:rFonts w:hint="eastAsia" w:ascii="仿宋" w:hAnsi="仿宋" w:eastAsia="仿宋" w:cs="仿宋"/>
          <w:b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kern w:val="2"/>
          <w:sz w:val="32"/>
          <w:szCs w:val="32"/>
          <w:highlight w:val="none"/>
          <w:lang w:val="en-US" w:eastAsia="zh-CN"/>
        </w:rPr>
        <w:t>物业服务</w:t>
      </w:r>
      <w:r>
        <w:rPr>
          <w:rFonts w:hint="eastAsia" w:ascii="仿宋" w:hAnsi="仿宋" w:eastAsia="仿宋" w:cs="仿宋"/>
          <w:b/>
          <w:color w:val="auto"/>
          <w:kern w:val="2"/>
          <w:sz w:val="32"/>
          <w:szCs w:val="32"/>
          <w:highlight w:val="none"/>
        </w:rPr>
        <w:t>方案</w:t>
      </w:r>
      <w:r>
        <w:rPr>
          <w:rFonts w:hint="eastAsia" w:ascii="仿宋" w:hAnsi="仿宋" w:eastAsia="仿宋" w:cs="仿宋"/>
          <w:b/>
          <w:color w:val="auto"/>
          <w:kern w:val="2"/>
          <w:sz w:val="32"/>
          <w:szCs w:val="32"/>
          <w:highlight w:val="none"/>
          <w:lang w:val="en-US" w:eastAsia="zh-CN"/>
        </w:rPr>
        <w:t>及报价</w:t>
      </w:r>
    </w:p>
    <w:p w14:paraId="7390957A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6BFE0F2E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5B480D71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51AC1D70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385B4C70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5C5BFCDB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6E94D82F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6FAEC4E0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41346881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60E1FA86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68AD49FC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18B46785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1F010A7C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6FCED7BC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54517E47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2DBCD572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21E52F26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0DAB66EE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2EC31AF8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497E35A9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513179E8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2E494445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32D8F282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62C6177F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</w:pPr>
    </w:p>
    <w:p w14:paraId="0C986537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0"/>
        <w:jc w:val="both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、资格性资料和特殊条件证明材料及其他材料</w:t>
      </w:r>
    </w:p>
    <w:p w14:paraId="65051C9F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1.营业执照复印件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eastAsia="zh-CN"/>
        </w:rPr>
        <w:t>；</w:t>
      </w:r>
    </w:p>
    <w:p w14:paraId="436B2145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相关经营资质证书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；</w:t>
      </w:r>
    </w:p>
    <w:p w14:paraId="15FDDE77">
      <w:pPr>
        <w:keepNext w:val="0"/>
        <w:keepLines w:val="0"/>
        <w:pageBreakBefore w:val="0"/>
        <w:widowControl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00" w:firstLineChars="200"/>
        <w:jc w:val="left"/>
        <w:textAlignment w:val="auto"/>
        <w:rPr>
          <w:rFonts w:hint="default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3.对公账户开户许可证；</w:t>
      </w:r>
    </w:p>
    <w:p w14:paraId="040F18BE">
      <w:pPr>
        <w:pStyle w:val="23"/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leftChars="0" w:firstLine="600" w:firstLineChars="200"/>
        <w:textAlignment w:val="auto"/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kern w:val="0"/>
          <w:sz w:val="30"/>
          <w:szCs w:val="30"/>
          <w:highlight w:val="none"/>
          <w:shd w:val="clear" w:color="auto" w:fill="FFFFFF"/>
          <w:lang w:val="en-US" w:eastAsia="zh-CN"/>
        </w:rPr>
        <w:t>供应商认为其他需要提供的证明材料等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shd w:val="clear" w:color="auto" w:fill="FFFFFF"/>
          <w:lang w:val="en-US" w:eastAsia="zh-CN"/>
        </w:rPr>
        <w:t>。</w:t>
      </w:r>
    </w:p>
    <w:p w14:paraId="1C70C08C">
      <w:pPr>
        <w:pStyle w:val="11"/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680" w:firstLineChars="200"/>
        <w:rPr>
          <w:rFonts w:hint="eastAsia" w:ascii="仿宋" w:hAnsi="仿宋" w:eastAsia="仿宋" w:cs="仿宋"/>
          <w:highlight w:val="none"/>
        </w:rPr>
      </w:pPr>
    </w:p>
    <w:p w14:paraId="06300D9A">
      <w:pPr>
        <w:pStyle w:val="11"/>
        <w:shd w:val="clear" w:color="auto" w:fill="auto"/>
        <w:jc w:val="center"/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highlight w:val="none"/>
        </w:rPr>
        <w:br w:type="page"/>
      </w:r>
      <w:r>
        <w:rPr>
          <w:rFonts w:hint="eastAsia" w:ascii="仿宋" w:hAnsi="仿宋" w:eastAsia="仿宋" w:cs="仿宋"/>
          <w:highlight w:val="none"/>
          <w:lang w:val="en-US" w:eastAsia="zh-CN"/>
        </w:rPr>
        <w:t>八</w:t>
      </w: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  <w:t>、供应商征信查询记录</w:t>
      </w:r>
    </w:p>
    <w:p w14:paraId="1343501B">
      <w:pPr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149" w:line="580" w:lineRule="exact"/>
        <w:ind w:right="0"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u w:val="none"/>
          <w:lang w:val="en-US" w:eastAsia="zh-CN"/>
        </w:rPr>
      </w:pPr>
    </w:p>
    <w:p w14:paraId="24BCBA1D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“信用中国”网站（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color w:val="auto"/>
          <w:sz w:val="28"/>
          <w:szCs w:val="28"/>
        </w:rPr>
        <w:instrText xml:space="preserve"> HYPERLINK "http://www.creditchina.gov.cn/" \h </w:instrTex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color w:val="auto"/>
          <w:sz w:val="28"/>
          <w:szCs w:val="28"/>
        </w:rPr>
        <w:t>www.creditchina.gov.cn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color w:val="auto"/>
          <w:sz w:val="28"/>
          <w:szCs w:val="28"/>
        </w:rPr>
        <w:t>）查询的供应商信用记录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截图。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</w:t>
      </w:r>
    </w:p>
    <w:p w14:paraId="2B2049FB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二、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中国政府采购网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color w:val="auto"/>
          <w:sz w:val="28"/>
          <w:szCs w:val="28"/>
        </w:rPr>
        <w:instrText xml:space="preserve"> HYPERLINK "http://www.ccgp.gov.cn/cr/list" \h </w:instrTex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separate"/>
      </w:r>
      <w:r>
        <w:rPr>
          <w:rFonts w:hint="eastAsia" w:ascii="仿宋" w:hAnsi="仿宋" w:eastAsia="仿宋" w:cs="仿宋"/>
          <w:color w:val="auto"/>
          <w:sz w:val="28"/>
          <w:szCs w:val="28"/>
        </w:rPr>
        <w:t>http://www.ccgp.gov.cn/cr/list</w:t>
      </w:r>
      <w:r>
        <w:rPr>
          <w:rFonts w:hint="eastAsia" w:ascii="仿宋" w:hAnsi="仿宋" w:eastAsia="仿宋" w:cs="仿宋"/>
          <w:color w:val="auto"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color w:val="auto"/>
          <w:sz w:val="28"/>
          <w:szCs w:val="28"/>
        </w:rPr>
        <w:t>）查询的供应商信用记录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截图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</w:t>
      </w:r>
    </w:p>
    <w:p w14:paraId="4017CF4A">
      <w:pPr>
        <w:pStyle w:val="11"/>
        <w:spacing w:line="58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</w:p>
    <w:bookmarkEnd w:id="12"/>
    <w:bookmarkEnd w:id="13"/>
    <w:bookmarkEnd w:id="14"/>
    <w:p w14:paraId="2EBED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6A3B02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6F3F6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379FD8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</w:pPr>
    </w:p>
    <w:p w14:paraId="3A79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1044" w:firstLineChars="200"/>
        <w:textAlignment w:val="auto"/>
        <w:rPr>
          <w:rFonts w:hint="default"/>
          <w:lang w:val="en-US" w:eastAsia="zh-CN"/>
        </w:rPr>
        <w:sectPr>
          <w:pgSz w:w="11906" w:h="16838"/>
          <w:pgMar w:top="1984" w:right="1587" w:bottom="2098" w:left="1474" w:header="708" w:footer="708" w:gutter="0"/>
          <w:cols w:space="720" w:num="1"/>
          <w:docGrid w:linePitch="360" w:charSpace="0"/>
        </w:sectPr>
      </w:pPr>
      <w:r>
        <w:rPr>
          <w:rFonts w:hint="eastAsia" w:ascii="仿宋" w:hAnsi="仿宋" w:eastAsia="仿宋" w:cs="仿宋"/>
          <w:b/>
          <w:bCs/>
          <w:color w:val="000000"/>
          <w:sz w:val="52"/>
          <w:szCs w:val="52"/>
          <w:highlight w:val="red"/>
          <w:lang w:val="en-US" w:eastAsia="zh-CN"/>
        </w:rPr>
        <w:t>以上资料均需加盖公章，并且提交正副两本响应资料</w:t>
      </w:r>
    </w:p>
    <w:p w14:paraId="024EE3A4">
      <w:pPr>
        <w:bidi w:val="0"/>
        <w:ind w:left="0" w:leftChars="0" w:firstLine="0" w:firstLineChars="0"/>
        <w:rPr>
          <w:rFonts w:hint="eastAsia"/>
          <w:lang w:val="en-US" w:eastAsia="zh-CN"/>
        </w:rPr>
      </w:pPr>
    </w:p>
    <w:sectPr>
      <w:pgSz w:w="11906" w:h="16838"/>
      <w:pgMar w:top="1984" w:right="1587" w:bottom="2098" w:left="1474" w:header="708" w:footer="708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302FD1B-012B-4402-B3DB-C3D447B0C9A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1FAC289-9961-4476-AF4B-991F759B229F}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  <w:embedRegular r:id="rId3" w:fontKey="{DA618F29-060F-45D3-BABC-C32F55B7E60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7F319A6-6001-4223-B4B4-A896582E6196}"/>
  </w:font>
  <w:font w:name="WPSEMBED3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6B4D5B"/>
    <w:multiLevelType w:val="singleLevel"/>
    <w:tmpl w:val="076B4D5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13DDC31"/>
    <w:multiLevelType w:val="singleLevel"/>
    <w:tmpl w:val="613DDC3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00586FEC"/>
    <w:rsid w:val="01F33470"/>
    <w:rsid w:val="0297082D"/>
    <w:rsid w:val="03F4702C"/>
    <w:rsid w:val="04A722F0"/>
    <w:rsid w:val="07AE4F0C"/>
    <w:rsid w:val="07FC49BB"/>
    <w:rsid w:val="08FA4C4E"/>
    <w:rsid w:val="0EA26BDE"/>
    <w:rsid w:val="0F0C4AB8"/>
    <w:rsid w:val="121F5BBC"/>
    <w:rsid w:val="13772DCC"/>
    <w:rsid w:val="13AB6944"/>
    <w:rsid w:val="157D041E"/>
    <w:rsid w:val="19AF7825"/>
    <w:rsid w:val="21E36600"/>
    <w:rsid w:val="23307C29"/>
    <w:rsid w:val="2B9845BD"/>
    <w:rsid w:val="2F0C40CF"/>
    <w:rsid w:val="300D1B05"/>
    <w:rsid w:val="31181CFC"/>
    <w:rsid w:val="32B27621"/>
    <w:rsid w:val="3507779A"/>
    <w:rsid w:val="354B444E"/>
    <w:rsid w:val="36DD0796"/>
    <w:rsid w:val="3A1F40FB"/>
    <w:rsid w:val="3D4C4B85"/>
    <w:rsid w:val="3ECA495B"/>
    <w:rsid w:val="3F667892"/>
    <w:rsid w:val="409B6926"/>
    <w:rsid w:val="41426B61"/>
    <w:rsid w:val="41DD0990"/>
    <w:rsid w:val="42133F79"/>
    <w:rsid w:val="44E328F5"/>
    <w:rsid w:val="4572545A"/>
    <w:rsid w:val="45B12CE1"/>
    <w:rsid w:val="47DC362C"/>
    <w:rsid w:val="493A07A2"/>
    <w:rsid w:val="4E4A7541"/>
    <w:rsid w:val="51EB103B"/>
    <w:rsid w:val="54C85664"/>
    <w:rsid w:val="56815ACA"/>
    <w:rsid w:val="56C11E95"/>
    <w:rsid w:val="58544323"/>
    <w:rsid w:val="59232E69"/>
    <w:rsid w:val="596D2336"/>
    <w:rsid w:val="5E255CFB"/>
    <w:rsid w:val="5E3674E5"/>
    <w:rsid w:val="61AD00BB"/>
    <w:rsid w:val="67B94B3A"/>
    <w:rsid w:val="691D2170"/>
    <w:rsid w:val="6C670FF0"/>
    <w:rsid w:val="6ED177DA"/>
    <w:rsid w:val="733A17A8"/>
    <w:rsid w:val="75736C93"/>
    <w:rsid w:val="7721486B"/>
    <w:rsid w:val="79ED32F3"/>
    <w:rsid w:val="7C0922EF"/>
    <w:rsid w:val="7C523E96"/>
    <w:rsid w:val="7D7F4C76"/>
    <w:rsid w:val="7F9D66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440" w:lineRule="exact"/>
      <w:ind w:firstLine="64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basedOn w:val="1"/>
    <w:next w:val="1"/>
    <w:link w:val="25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"/>
    <w:basedOn w:val="1"/>
    <w:next w:val="1"/>
    <w:qFormat/>
    <w:uiPriority w:val="0"/>
    <w:pPr>
      <w:spacing w:after="120"/>
    </w:p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toc 1"/>
    <w:basedOn w:val="1"/>
    <w:next w:val="1"/>
    <w:unhideWhenUsed/>
    <w:qFormat/>
    <w:uiPriority w:val="39"/>
    <w:rPr>
      <w:rFonts w:ascii="宋体" w:hAnsi="Calibri"/>
      <w:kern w:val="0"/>
      <w:sz w:val="34"/>
      <w:szCs w:val="20"/>
    </w:rPr>
  </w:style>
  <w:style w:type="paragraph" w:styleId="12">
    <w:name w:val="footnote text"/>
    <w:link w:val="22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Hyperlink"/>
    <w:basedOn w:val="17"/>
    <w:unhideWhenUsed/>
    <w:qFormat/>
    <w:uiPriority w:val="99"/>
    <w:rPr>
      <w:color w:val="0563C1"/>
      <w:u w:val="single"/>
    </w:rPr>
  </w:style>
  <w:style w:type="character" w:styleId="20">
    <w:name w:val="footnote reference"/>
    <w:semiHidden/>
    <w:unhideWhenUsed/>
    <w:qFormat/>
    <w:uiPriority w:val="99"/>
    <w:rPr>
      <w:vertAlign w:val="superscript"/>
    </w:rPr>
  </w:style>
  <w:style w:type="paragraph" w:styleId="21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22">
    <w:name w:val="Footnote Text Char"/>
    <w:link w:val="12"/>
    <w:semiHidden/>
    <w:unhideWhenUsed/>
    <w:qFormat/>
    <w:uiPriority w:val="99"/>
    <w:rPr>
      <w:sz w:val="20"/>
      <w:szCs w:val="20"/>
    </w:rPr>
  </w:style>
  <w:style w:type="paragraph" w:customStyle="1" w:styleId="23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24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character" w:customStyle="1" w:styleId="25">
    <w:name w:val="标题 2 字符"/>
    <w:link w:val="3"/>
    <w:qFormat/>
    <w:uiPriority w:val="0"/>
    <w:rPr>
      <w:rFonts w:ascii="Arial" w:hAnsi="Arial" w:eastAsia="等线" w:cs="Arial"/>
      <w:b/>
      <w:bCs/>
      <w:sz w:val="32"/>
      <w:szCs w:val="32"/>
    </w:rPr>
  </w:style>
  <w:style w:type="character" w:customStyle="1" w:styleId="26">
    <w:name w:val="font131"/>
    <w:basedOn w:val="17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27">
    <w:name w:val="font181"/>
    <w:basedOn w:val="1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28">
    <w:name w:val="font171"/>
    <w:basedOn w:val="1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9">
    <w:name w:val="font71"/>
    <w:basedOn w:val="17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Words>2082</Words>
  <Characters>2268</Characters>
  <TotalTime>83</TotalTime>
  <ScaleCrop>false</ScaleCrop>
  <LinksUpToDate>false</LinksUpToDate>
  <CharactersWithSpaces>2326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2025-08-26T04:57:00Z</dcterms:created>
  <dc:creator>Un-named</dc:creator>
  <cp:lastModifiedBy>WPS_1677559879</cp:lastModifiedBy>
  <dcterms:modified xsi:type="dcterms:W3CDTF">2026-02-27T02:21:33Z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eyJoZGlkIjoiOTM5YWU5MDlmODgyOGI0NmE0NzhkMjBiODQ0ZjMxNjciLCJ1c2VySWQiOiIyMzYxNTA1NjMifQ==</vt:lpwstr>
  </property>
  <property fmtid="{D5CDD505-2E9C-101B-9397-08002B2CF9AE}" pid="3" name="KSOProductBuildVer">
    <vt:lpwstr>2052-12.1.0.25225</vt:lpwstr>
  </property>
  <property fmtid="{D5CDD505-2E9C-101B-9397-08002B2CF9AE}" pid="4" name="ICV">
    <vt:lpwstr>004F306E5559456B9A2B2625FA6D2D5B_13</vt:lpwstr>
  </property>
</Properties>
</file>